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76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246"/>
        <w:gridCol w:w="4961"/>
      </w:tblGrid>
      <w:tr w:rsidR="00327AEB" w:rsidTr="00327AEB">
        <w:tc>
          <w:tcPr>
            <w:tcW w:w="5246" w:type="dxa"/>
            <w:hideMark/>
          </w:tcPr>
          <w:p w:rsidR="00327AEB" w:rsidRDefault="00327AE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ĐẢNG ỦY SỞ GIÁO DỤC VÀ ĐÀO TẠO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ĐẲNG 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TP.HCM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961" w:type="dxa"/>
            <w:hideMark/>
          </w:tcPr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185419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45pt,14.6pt" to="209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hqo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z+SxN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327AEB" w:rsidRDefault="00327AEB" w:rsidP="0040361C">
            <w:pPr>
              <w:spacing w:line="276" w:lineRule="auto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  TP.Hồ Chí Minh, ngày  </w:t>
            </w:r>
            <w:r w:rsidR="0040361C">
              <w:rPr>
                <w:i/>
                <w:sz w:val="25"/>
                <w:szCs w:val="25"/>
              </w:rPr>
              <w:t>12</w:t>
            </w:r>
            <w:r>
              <w:rPr>
                <w:i/>
                <w:sz w:val="25"/>
                <w:szCs w:val="25"/>
              </w:rPr>
              <w:t xml:space="preserve"> thán </w:t>
            </w:r>
            <w:r w:rsidR="0040361C">
              <w:rPr>
                <w:i/>
                <w:sz w:val="25"/>
                <w:szCs w:val="25"/>
              </w:rPr>
              <w:t>01</w:t>
            </w:r>
            <w:r>
              <w:rPr>
                <w:i/>
                <w:sz w:val="25"/>
                <w:szCs w:val="25"/>
              </w:rPr>
              <w:t xml:space="preserve"> năm 201</w:t>
            </w:r>
            <w:r w:rsidR="0040361C">
              <w:rPr>
                <w:i/>
                <w:sz w:val="25"/>
                <w:szCs w:val="25"/>
              </w:rPr>
              <w:t>8</w:t>
            </w:r>
          </w:p>
        </w:tc>
      </w:tr>
    </w:tbl>
    <w:p w:rsidR="00327AEB" w:rsidRDefault="00327AEB" w:rsidP="00327AEB">
      <w:pPr>
        <w:jc w:val="center"/>
        <w:rPr>
          <w:b/>
          <w:bCs/>
          <w:iCs/>
          <w:sz w:val="32"/>
        </w:rPr>
      </w:pPr>
    </w:p>
    <w:p w:rsidR="00327AEB" w:rsidRDefault="00327AEB" w:rsidP="00327AEB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GIẤY ĐỀ NGHỊ</w:t>
      </w:r>
    </w:p>
    <w:p w:rsidR="00327AEB" w:rsidRDefault="00327AEB" w:rsidP="00327AEB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V/v làm và treo banron tuyên truyền</w:t>
      </w:r>
    </w:p>
    <w:p w:rsidR="00327AEB" w:rsidRDefault="00327AEB" w:rsidP="00327AEB">
      <w:pPr>
        <w:rPr>
          <w:b/>
          <w:bCs/>
          <w:iCs/>
          <w:sz w:val="32"/>
        </w:rPr>
      </w:pPr>
    </w:p>
    <w:p w:rsidR="00327AEB" w:rsidRPr="00327AEB" w:rsidRDefault="00327AEB" w:rsidP="00327AEB">
      <w:pPr>
        <w:rPr>
          <w:bCs/>
          <w:iCs/>
        </w:rPr>
      </w:pPr>
      <w:r>
        <w:rPr>
          <w:b/>
          <w:bCs/>
          <w:iCs/>
          <w:sz w:val="32"/>
        </w:rPr>
        <w:tab/>
      </w:r>
      <w:r w:rsidRPr="00327AEB">
        <w:rPr>
          <w:bCs/>
          <w:iCs/>
        </w:rPr>
        <w:t xml:space="preserve">Kính gửi : </w:t>
      </w:r>
      <w:r>
        <w:rPr>
          <w:bCs/>
          <w:iCs/>
        </w:rPr>
        <w:t xml:space="preserve">    </w:t>
      </w:r>
      <w:r w:rsidRPr="00327AEB">
        <w:rPr>
          <w:bCs/>
          <w:iCs/>
        </w:rPr>
        <w:t>Bí thư, Hiệu trưởng Nhà trường</w:t>
      </w:r>
    </w:p>
    <w:p w:rsidR="00327AEB" w:rsidRDefault="00327AEB" w:rsidP="00327AEB">
      <w:pPr>
        <w:rPr>
          <w:bCs/>
          <w:iCs/>
        </w:rPr>
      </w:pP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327AEB">
        <w:rPr>
          <w:bCs/>
          <w:iCs/>
        </w:rPr>
        <w:t xml:space="preserve"> Phòng QTDV</w:t>
      </w:r>
    </w:p>
    <w:p w:rsidR="00AD1FEE" w:rsidRDefault="00AD1FEE" w:rsidP="00327AEB">
      <w:pPr>
        <w:rPr>
          <w:bCs/>
          <w:iCs/>
        </w:rPr>
      </w:pPr>
    </w:p>
    <w:p w:rsidR="00AD1FEE" w:rsidRDefault="00AD1FEE" w:rsidP="00E302BB">
      <w:pPr>
        <w:jc w:val="both"/>
        <w:rPr>
          <w:bCs/>
          <w:iCs/>
        </w:rPr>
      </w:pPr>
      <w:r>
        <w:rPr>
          <w:bCs/>
          <w:iCs/>
        </w:rPr>
        <w:tab/>
        <w:t xml:space="preserve">Thực hiện Kế hoạch số 78-KH/ĐU, ngày 08 tháng 12 năm 2017 của đảng Ủy Sở Giáo dục và Đào tạo Thành phồ Hồ Chí Minh về việc Tuyên truyền kỷ </w:t>
      </w:r>
      <w:r w:rsidR="00E302BB">
        <w:rPr>
          <w:bCs/>
          <w:iCs/>
        </w:rPr>
        <w:t>niệm 50 cuộc T</w:t>
      </w:r>
      <w:r>
        <w:rPr>
          <w:bCs/>
          <w:iCs/>
        </w:rPr>
        <w:t xml:space="preserve">ổng </w:t>
      </w:r>
      <w:r w:rsidR="00E302BB">
        <w:rPr>
          <w:bCs/>
          <w:iCs/>
        </w:rPr>
        <w:t>tiến công và nổi dậy xuân Mậu Thân 1968.</w:t>
      </w:r>
    </w:p>
    <w:p w:rsidR="00E302BB" w:rsidRDefault="00E302BB" w:rsidP="00E302BB">
      <w:pPr>
        <w:jc w:val="both"/>
        <w:rPr>
          <w:bCs/>
          <w:iCs/>
        </w:rPr>
      </w:pPr>
      <w:r>
        <w:rPr>
          <w:bCs/>
          <w:iCs/>
        </w:rPr>
        <w:tab/>
        <w:t xml:space="preserve">Đề nghị đồng chí Bí thư, Hiệu trưởng nhà trường duyệt cho phép làm banron </w:t>
      </w:r>
      <w:r w:rsidR="00B267A2">
        <w:rPr>
          <w:bCs/>
          <w:iCs/>
        </w:rPr>
        <w:t xml:space="preserve">và treo </w:t>
      </w:r>
      <w:r>
        <w:rPr>
          <w:bCs/>
          <w:iCs/>
        </w:rPr>
        <w:t>phục vụ công tác Tuyên tryền</w:t>
      </w:r>
      <w:r w:rsidRPr="00E302BB">
        <w:rPr>
          <w:bCs/>
          <w:iCs/>
        </w:rPr>
        <w:t xml:space="preserve"> </w:t>
      </w:r>
      <w:r>
        <w:rPr>
          <w:bCs/>
          <w:iCs/>
        </w:rPr>
        <w:t>kỷ niệm 50 cuộc Tổng tiến công và nổi dậy xuân Mậu Thân 1968</w:t>
      </w:r>
      <w:r w:rsidR="00B267A2">
        <w:rPr>
          <w:bCs/>
          <w:iCs/>
        </w:rPr>
        <w:t xml:space="preserve"> với nội dung như sau:</w:t>
      </w:r>
    </w:p>
    <w:p w:rsidR="00B267A2" w:rsidRDefault="00B267A2" w:rsidP="00E302BB">
      <w:pPr>
        <w:jc w:val="both"/>
        <w:rPr>
          <w:bCs/>
          <w:iCs/>
        </w:rPr>
      </w:pPr>
    </w:p>
    <w:p w:rsidR="00B267A2" w:rsidRDefault="00B267A2" w:rsidP="00E302BB">
      <w:pPr>
        <w:jc w:val="both"/>
        <w:rPr>
          <w:bCs/>
          <w:iCs/>
        </w:rPr>
      </w:pPr>
      <w:r>
        <w:rPr>
          <w:bCs/>
          <w:iCs/>
        </w:rPr>
        <w:tab/>
        <w:t>1.Nội dung banron.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B267A2" w:rsidTr="00B267A2">
        <w:tc>
          <w:tcPr>
            <w:tcW w:w="95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267A2" w:rsidRDefault="00B267A2" w:rsidP="00B267A2">
            <w:pPr>
              <w:jc w:val="center"/>
            </w:pPr>
          </w:p>
          <w:p w:rsidR="00B267A2" w:rsidRDefault="00B267A2" w:rsidP="00B267A2">
            <w:pPr>
              <w:jc w:val="center"/>
            </w:pPr>
            <w:r>
              <w:t>Kỳ niệm 50 năm cuộc Tổng tiến công và nổi dậy xuân Mậu Thân 1968</w:t>
            </w:r>
          </w:p>
          <w:p w:rsidR="00B267A2" w:rsidRDefault="00B267A2" w:rsidP="00E302BB">
            <w:pPr>
              <w:jc w:val="both"/>
            </w:pPr>
          </w:p>
        </w:tc>
      </w:tr>
    </w:tbl>
    <w:p w:rsidR="00B267A2" w:rsidRDefault="00B267A2" w:rsidP="00E302BB">
      <w:pPr>
        <w:jc w:val="both"/>
      </w:pPr>
    </w:p>
    <w:p w:rsidR="00B267A2" w:rsidRDefault="00B267A2" w:rsidP="00E302BB">
      <w:pPr>
        <w:jc w:val="both"/>
      </w:pPr>
      <w:r>
        <w:tab/>
        <w:t>2.Vị trí treo ban rôn.</w:t>
      </w:r>
    </w:p>
    <w:p w:rsidR="00B267A2" w:rsidRDefault="00B267A2" w:rsidP="00E302BB">
      <w:pPr>
        <w:jc w:val="both"/>
      </w:pPr>
      <w:r>
        <w:tab/>
        <w:t>Khu vực cổng chính (trước 02 bảng thông báo khu vực bãi xe) treo từ ngày 15/01/2018.</w:t>
      </w:r>
    </w:p>
    <w:p w:rsidR="00B267A2" w:rsidRDefault="00B267A2" w:rsidP="00E302BB">
      <w:pPr>
        <w:jc w:val="both"/>
      </w:pPr>
      <w:r>
        <w:tab/>
      </w:r>
      <w:r>
        <w:tab/>
        <w:t xml:space="preserve">Xin trân trọng cám ơn </w:t>
      </w:r>
      <w:r w:rsidR="00D57D7D">
        <w:t>!</w:t>
      </w:r>
    </w:p>
    <w:p w:rsidR="00D57D7D" w:rsidRPr="00D57D7D" w:rsidRDefault="00D57D7D" w:rsidP="00E302B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D57D7D">
        <w:rPr>
          <w:b/>
        </w:rPr>
        <w:t>Người đề nghị</w:t>
      </w:r>
    </w:p>
    <w:p w:rsidR="00D57D7D" w:rsidRPr="00D57D7D" w:rsidRDefault="00D57D7D" w:rsidP="00E302BB">
      <w:pPr>
        <w:jc w:val="both"/>
        <w:rPr>
          <w:b/>
        </w:rPr>
      </w:pPr>
      <w:r>
        <w:tab/>
      </w:r>
      <w:r w:rsidRPr="00D57D7D">
        <w:rPr>
          <w:b/>
        </w:rPr>
        <w:t>Duyệt : Bí thư, Hiệu trưởng</w:t>
      </w:r>
      <w:r>
        <w:tab/>
      </w:r>
      <w:r>
        <w:tab/>
      </w:r>
      <w:r w:rsidRPr="00D57D7D">
        <w:rPr>
          <w:b/>
        </w:rPr>
        <w:t>Đảng ủy viên. Phụ trách tuyên giáo</w:t>
      </w:r>
    </w:p>
    <w:p w:rsidR="00B267A2" w:rsidRDefault="00B267A2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Hồ Minh Lợi</w:t>
      </w: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tbl>
      <w:tblPr>
        <w:tblW w:w="10207" w:type="dxa"/>
        <w:tblInd w:w="-176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246"/>
        <w:gridCol w:w="4961"/>
      </w:tblGrid>
      <w:tr w:rsidR="00BC6E2A" w:rsidTr="008A2F43">
        <w:tc>
          <w:tcPr>
            <w:tcW w:w="5246" w:type="dxa"/>
            <w:hideMark/>
          </w:tcPr>
          <w:p w:rsidR="00BC6E2A" w:rsidRDefault="00BC6E2A" w:rsidP="008A2F4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ĐẢNG ỦY SỞ GIÁO DỤC VÀ ĐÀO TẠO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ĐẲNG 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TP.HCM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961" w:type="dxa"/>
            <w:hideMark/>
          </w:tcPr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31B635B" wp14:editId="7CBF9B15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185419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45pt,14.6pt" to="209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1DVJ7t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BC6E2A" w:rsidRDefault="00BC6E2A" w:rsidP="008A2F43">
            <w:pPr>
              <w:spacing w:line="276" w:lineRule="auto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  TP.Hồ Chí Minh, ngày  12 thán 01 năm 2018</w:t>
            </w:r>
          </w:p>
        </w:tc>
      </w:tr>
    </w:tbl>
    <w:p w:rsidR="00BC6E2A" w:rsidRDefault="00BC6E2A" w:rsidP="00BC6E2A">
      <w:pPr>
        <w:jc w:val="center"/>
        <w:rPr>
          <w:b/>
          <w:bCs/>
          <w:iCs/>
          <w:sz w:val="32"/>
        </w:rPr>
      </w:pPr>
    </w:p>
    <w:p w:rsidR="00BC6E2A" w:rsidRDefault="00BC6E2A" w:rsidP="00BC6E2A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GIẤY ĐỀ NGHỊ</w:t>
      </w:r>
      <w:r>
        <w:rPr>
          <w:b/>
          <w:bCs/>
          <w:iCs/>
          <w:sz w:val="32"/>
        </w:rPr>
        <w:t xml:space="preserve"> DUYỆT CHI</w:t>
      </w:r>
    </w:p>
    <w:p w:rsidR="00BC6E2A" w:rsidRDefault="00BC6E2A" w:rsidP="00BC6E2A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 xml:space="preserve">V/v </w:t>
      </w:r>
      <w:r>
        <w:rPr>
          <w:b/>
          <w:bCs/>
          <w:iCs/>
          <w:sz w:val="32"/>
        </w:rPr>
        <w:t>chi thù lao mời báo cáo viên, báo cáo NQ-TW 6 (khoá XII)</w:t>
      </w:r>
    </w:p>
    <w:p w:rsidR="00BC6E2A" w:rsidRDefault="00BC6E2A" w:rsidP="00BC6E2A">
      <w:pPr>
        <w:rPr>
          <w:b/>
          <w:bCs/>
          <w:iCs/>
          <w:sz w:val="32"/>
        </w:rPr>
      </w:pPr>
    </w:p>
    <w:p w:rsidR="00BC6E2A" w:rsidRPr="00327AEB" w:rsidRDefault="00BC6E2A" w:rsidP="00BC6E2A">
      <w:pPr>
        <w:rPr>
          <w:bCs/>
          <w:iCs/>
        </w:rPr>
      </w:pPr>
      <w:r>
        <w:rPr>
          <w:b/>
          <w:bCs/>
          <w:iCs/>
          <w:sz w:val="32"/>
        </w:rPr>
        <w:tab/>
      </w:r>
      <w:r w:rsidRPr="00327AEB">
        <w:rPr>
          <w:bCs/>
          <w:iCs/>
        </w:rPr>
        <w:t xml:space="preserve">Kính gửi : </w:t>
      </w:r>
      <w:r>
        <w:rPr>
          <w:bCs/>
          <w:iCs/>
        </w:rPr>
        <w:t xml:space="preserve">    </w:t>
      </w:r>
      <w:r w:rsidRPr="00327AEB">
        <w:rPr>
          <w:bCs/>
          <w:iCs/>
        </w:rPr>
        <w:t>Bí thư, Hiệu trưởng Nhà trường</w:t>
      </w:r>
    </w:p>
    <w:p w:rsidR="00BC6E2A" w:rsidRDefault="00BC6E2A" w:rsidP="00BC6E2A">
      <w:pPr>
        <w:rPr>
          <w:bCs/>
          <w:iCs/>
        </w:rPr>
      </w:pP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327AEB">
        <w:rPr>
          <w:bCs/>
          <w:iCs/>
        </w:rPr>
        <w:t xml:space="preserve"> </w:t>
      </w:r>
      <w:r>
        <w:rPr>
          <w:bCs/>
          <w:iCs/>
        </w:rPr>
        <w:t>Trưởng phòng Kế hoạch Tài chính</w:t>
      </w:r>
    </w:p>
    <w:p w:rsidR="00BC6E2A" w:rsidRDefault="00BC6E2A" w:rsidP="00BC6E2A">
      <w:pPr>
        <w:rPr>
          <w:bCs/>
          <w:iCs/>
        </w:rPr>
      </w:pPr>
    </w:p>
    <w:p w:rsidR="00BC6E2A" w:rsidRDefault="00BC6E2A" w:rsidP="00BC6E2A">
      <w:pPr>
        <w:jc w:val="both"/>
        <w:rPr>
          <w:bCs/>
          <w:iCs/>
        </w:rPr>
      </w:pPr>
      <w:r>
        <w:rPr>
          <w:bCs/>
          <w:iCs/>
        </w:rPr>
        <w:tab/>
        <w:t xml:space="preserve">Thực hiện </w:t>
      </w:r>
      <w:r>
        <w:rPr>
          <w:bCs/>
          <w:iCs/>
        </w:rPr>
        <w:t>Hướng dẫn</w:t>
      </w:r>
      <w:r>
        <w:rPr>
          <w:bCs/>
          <w:iCs/>
        </w:rPr>
        <w:t xml:space="preserve"> số </w:t>
      </w:r>
      <w:r>
        <w:rPr>
          <w:bCs/>
          <w:iCs/>
        </w:rPr>
        <w:t>51</w:t>
      </w:r>
      <w:r>
        <w:rPr>
          <w:bCs/>
          <w:iCs/>
        </w:rPr>
        <w:t>-</w:t>
      </w:r>
      <w:r>
        <w:rPr>
          <w:bCs/>
          <w:iCs/>
        </w:rPr>
        <w:t>HD</w:t>
      </w:r>
      <w:r>
        <w:rPr>
          <w:bCs/>
          <w:iCs/>
        </w:rPr>
        <w:t>/</w:t>
      </w:r>
      <w:r>
        <w:rPr>
          <w:bCs/>
          <w:iCs/>
        </w:rPr>
        <w:t>BTGTW</w:t>
      </w:r>
      <w:r>
        <w:rPr>
          <w:bCs/>
          <w:iCs/>
        </w:rPr>
        <w:t xml:space="preserve">, ngày </w:t>
      </w:r>
      <w:r>
        <w:rPr>
          <w:bCs/>
          <w:iCs/>
        </w:rPr>
        <w:t>13</w:t>
      </w:r>
      <w:r>
        <w:rPr>
          <w:bCs/>
          <w:iCs/>
        </w:rPr>
        <w:t xml:space="preserve"> tháng 1</w:t>
      </w:r>
      <w:r>
        <w:rPr>
          <w:bCs/>
          <w:iCs/>
        </w:rPr>
        <w:t>1</w:t>
      </w:r>
      <w:r>
        <w:rPr>
          <w:bCs/>
          <w:iCs/>
        </w:rPr>
        <w:t xml:space="preserve"> năm 2017 của đảng </w:t>
      </w:r>
      <w:r w:rsidR="00EB2DA2">
        <w:rPr>
          <w:bCs/>
          <w:iCs/>
        </w:rPr>
        <w:t>Ban Tuyên giáo Trung ương về việc học tập, quán triệt, tuyên truyền triển khai thực hiện các Nghị quyết Hội nghị Trung ương 6, Khóa 12 của Đảng</w:t>
      </w:r>
    </w:p>
    <w:p w:rsidR="00BC6E2A" w:rsidRDefault="00BC6E2A" w:rsidP="00EB2DA2">
      <w:pPr>
        <w:rPr>
          <w:bCs/>
          <w:iCs/>
        </w:rPr>
      </w:pPr>
      <w:r>
        <w:rPr>
          <w:bCs/>
          <w:iCs/>
        </w:rPr>
        <w:tab/>
        <w:t>Đề nghị đồng chí Bí thư, Hiệu trưởng nhà trường</w:t>
      </w:r>
      <w:r w:rsidR="00EB2DA2">
        <w:rPr>
          <w:bCs/>
          <w:iCs/>
        </w:rPr>
        <w:t>,</w:t>
      </w:r>
      <w:r w:rsidR="00EB2DA2" w:rsidRPr="00EB2DA2">
        <w:rPr>
          <w:bCs/>
          <w:iCs/>
        </w:rPr>
        <w:t xml:space="preserve"> </w:t>
      </w:r>
      <w:r w:rsidR="00EB2DA2">
        <w:rPr>
          <w:bCs/>
          <w:iCs/>
        </w:rPr>
        <w:t>Trưởng phòng Kế hoạch Tài chính</w:t>
      </w:r>
      <w:r>
        <w:rPr>
          <w:bCs/>
          <w:iCs/>
        </w:rPr>
        <w:t xml:space="preserve"> duyệt </w:t>
      </w:r>
      <w:r w:rsidR="00EB2DA2">
        <w:rPr>
          <w:bCs/>
          <w:iCs/>
        </w:rPr>
        <w:t>chi thù lao cho Báo cáo viên</w:t>
      </w:r>
      <w:r w:rsidR="003D53E7">
        <w:rPr>
          <w:bCs/>
          <w:iCs/>
        </w:rPr>
        <w:t xml:space="preserve"> ( Nguyễn Ân, Trung tâm Bồi đưỡng LLCT Quận Tân</w:t>
      </w:r>
      <w:bookmarkStart w:id="0" w:name="_GoBack"/>
      <w:bookmarkEnd w:id="0"/>
      <w:r w:rsidR="003D53E7">
        <w:rPr>
          <w:bCs/>
          <w:iCs/>
        </w:rPr>
        <w:t xml:space="preserve"> Bình) </w:t>
      </w:r>
      <w:r w:rsidR="00EB2DA2">
        <w:rPr>
          <w:bCs/>
          <w:iCs/>
        </w:rPr>
        <w:t xml:space="preserve"> báo cáo</w:t>
      </w:r>
      <w:r w:rsidR="00EB2DA2" w:rsidRPr="00EB2DA2">
        <w:rPr>
          <w:bCs/>
          <w:iCs/>
        </w:rPr>
        <w:t xml:space="preserve"> </w:t>
      </w:r>
      <w:r w:rsidR="00EB2DA2">
        <w:rPr>
          <w:bCs/>
          <w:iCs/>
        </w:rPr>
        <w:t>Nghị quyết Hội nghị Trung ương 6, Khóa 12 của Đảng</w:t>
      </w:r>
      <w:r w:rsidR="00EB2DA2">
        <w:rPr>
          <w:bCs/>
          <w:iCs/>
        </w:rPr>
        <w:t xml:space="preserve"> với kinh phí : 2.000.000đ (Hai triệu đồng chẵn)</w:t>
      </w:r>
    </w:p>
    <w:p w:rsidR="00BC6E2A" w:rsidRDefault="00BC6E2A" w:rsidP="00EB2DA2">
      <w:pPr>
        <w:jc w:val="both"/>
      </w:pPr>
    </w:p>
    <w:p w:rsidR="00BC6E2A" w:rsidRDefault="00BC6E2A" w:rsidP="00BC6E2A">
      <w:pPr>
        <w:jc w:val="both"/>
      </w:pPr>
      <w:r>
        <w:tab/>
      </w:r>
      <w:r>
        <w:tab/>
        <w:t>Xin trân trọng cám ơn !</w:t>
      </w:r>
    </w:p>
    <w:p w:rsidR="00BC6E2A" w:rsidRPr="00D57D7D" w:rsidRDefault="00BC6E2A" w:rsidP="00BC6E2A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EB2DA2">
        <w:t xml:space="preserve">     </w:t>
      </w:r>
      <w:r w:rsidRPr="00D57D7D">
        <w:rPr>
          <w:b/>
        </w:rPr>
        <w:t>Người đề nghị</w:t>
      </w:r>
    </w:p>
    <w:p w:rsidR="00BC6E2A" w:rsidRPr="00D57D7D" w:rsidRDefault="00BC6E2A" w:rsidP="00BC6E2A">
      <w:pPr>
        <w:jc w:val="both"/>
        <w:rPr>
          <w:b/>
        </w:rPr>
      </w:pPr>
      <w:r w:rsidRPr="00D57D7D">
        <w:rPr>
          <w:b/>
        </w:rPr>
        <w:t>Duyệt : Bí thư, Hiệu trưởng</w:t>
      </w:r>
      <w:r>
        <w:tab/>
      </w:r>
      <w:r w:rsidR="00EB2DA2">
        <w:t xml:space="preserve">      P.KH-TC          </w:t>
      </w:r>
      <w:r w:rsidR="00EB2DA2">
        <w:rPr>
          <w:b/>
        </w:rPr>
        <w:t>Đ.UV</w:t>
      </w:r>
      <w:r w:rsidRPr="00D57D7D">
        <w:rPr>
          <w:b/>
        </w:rPr>
        <w:t>. Phụ trách tuyên giáo</w:t>
      </w: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Pr="00327AEB" w:rsidRDefault="00BC6E2A" w:rsidP="00BC6E2A">
      <w:pPr>
        <w:jc w:val="both"/>
      </w:pPr>
      <w:r>
        <w:tab/>
      </w:r>
      <w:r w:rsidR="00EB2DA2">
        <w:t xml:space="preserve">        Phạm Hữu Lộc</w:t>
      </w:r>
      <w:r>
        <w:tab/>
      </w:r>
      <w:r w:rsidR="00EB2DA2">
        <w:t xml:space="preserve">     Nguyễn Kính  </w:t>
      </w:r>
      <w:r>
        <w:tab/>
      </w:r>
      <w:r w:rsidR="00EB2DA2">
        <w:t xml:space="preserve">             </w:t>
      </w:r>
      <w:r>
        <w:t>Hồ Minh Lợi</w:t>
      </w:r>
    </w:p>
    <w:p w:rsidR="00BC6E2A" w:rsidRPr="00327AEB" w:rsidRDefault="00BC6E2A" w:rsidP="00E302BB">
      <w:pPr>
        <w:jc w:val="both"/>
      </w:pPr>
    </w:p>
    <w:sectPr w:rsidR="00BC6E2A" w:rsidRPr="00327A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AEB"/>
    <w:rsid w:val="002B46C8"/>
    <w:rsid w:val="00327AEB"/>
    <w:rsid w:val="003D53E7"/>
    <w:rsid w:val="0040361C"/>
    <w:rsid w:val="004A16F2"/>
    <w:rsid w:val="007D7EBE"/>
    <w:rsid w:val="007F1ED6"/>
    <w:rsid w:val="00AD1FEE"/>
    <w:rsid w:val="00B267A2"/>
    <w:rsid w:val="00BC6E2A"/>
    <w:rsid w:val="00CF2486"/>
    <w:rsid w:val="00D57D7D"/>
    <w:rsid w:val="00E302BB"/>
    <w:rsid w:val="00EB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AEB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AEB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63F0-8305-4752-A2E3-5B51E409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2018-01-12T03:54:00Z</cp:lastPrinted>
  <dcterms:created xsi:type="dcterms:W3CDTF">2018-01-12T03:30:00Z</dcterms:created>
  <dcterms:modified xsi:type="dcterms:W3CDTF">2018-01-12T04:09:00Z</dcterms:modified>
</cp:coreProperties>
</file>